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98D" w:rsidRPr="000109E9" w:rsidRDefault="005B598D" w:rsidP="005B598D">
      <w:pPr>
        <w:spacing w:after="0" w:line="240" w:lineRule="auto"/>
        <w:ind w:left="142" w:right="141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13 </w:t>
      </w:r>
      <w:r w:rsidRPr="000109E9">
        <w:rPr>
          <w:rFonts w:ascii="Times New Roman" w:hAnsi="Times New Roman" w:cs="Times New Roman"/>
          <w:sz w:val="24"/>
          <w:szCs w:val="24"/>
        </w:rPr>
        <w:t>МЕТОДЫ   ПОСТРОЕНИЯ ЦМС ПО МАТЕРИАЛАМ НАЗЕМНЫХ СЪЕМОК, ДИСТАНЦИОННОГО ЗОНДИРОВАНИЯ И КАРТ-МАТЕРИАЛАМ, РАНЕЕ ВЫПОЛНЕННЫХ РАБОТ.  МЕТ</w:t>
      </w:r>
      <w:r>
        <w:rPr>
          <w:rFonts w:ascii="Times New Roman" w:hAnsi="Times New Roman" w:cs="Times New Roman"/>
          <w:sz w:val="24"/>
          <w:szCs w:val="24"/>
        </w:rPr>
        <w:t>ОДЫ ТРЕХМЕРНОЙ ВИЗУАЛИЗАЦИИ ЦМС</w:t>
      </w:r>
    </w:p>
    <w:p w:rsidR="005B598D" w:rsidRDefault="005B598D" w:rsidP="005B598D">
      <w:pPr>
        <w:pStyle w:val="Default"/>
        <w:rPr>
          <w:rFonts w:ascii="Times New Roman" w:hAnsi="Times New Roman" w:cs="Times New Roman"/>
          <w:b/>
          <w:bCs/>
        </w:rPr>
      </w:pP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13.1</w:t>
      </w:r>
      <w:r w:rsidRPr="000109E9">
        <w:rPr>
          <w:rFonts w:ascii="Times New Roman" w:hAnsi="Times New Roman" w:cs="Times New Roman"/>
          <w:b/>
          <w:bCs/>
        </w:rPr>
        <w:t xml:space="preserve">Дистанционные методы съемок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r w:rsidRPr="000109E9">
        <w:rPr>
          <w:rFonts w:ascii="Times New Roman" w:hAnsi="Times New Roman" w:cs="Times New Roman"/>
        </w:rPr>
        <w:t>К дистанционным съемкам относят все виды неконтактных съемок: с летательных воздушных и космических аппаратов (самолетов, вертолетов, космических кораблей, спутников и т. д.), судов и подводных лодок, наземных станций</w:t>
      </w:r>
      <w:proofErr w:type="gramStart"/>
      <w:r w:rsidRPr="000109E9">
        <w:rPr>
          <w:rFonts w:ascii="Times New Roman" w:hAnsi="Times New Roman" w:cs="Times New Roman"/>
        </w:rPr>
        <w:t>.</w:t>
      </w:r>
      <w:proofErr w:type="gramEnd"/>
      <w:r w:rsidRPr="000109E9">
        <w:rPr>
          <w:rFonts w:ascii="Times New Roman" w:hAnsi="Times New Roman" w:cs="Times New Roman"/>
        </w:rPr>
        <w:t xml:space="preserve"> (</w:t>
      </w:r>
      <w:proofErr w:type="gramStart"/>
      <w:r w:rsidRPr="000109E9">
        <w:rPr>
          <w:rFonts w:ascii="Times New Roman" w:hAnsi="Times New Roman" w:cs="Times New Roman"/>
        </w:rPr>
        <w:t>р</w:t>
      </w:r>
      <w:proofErr w:type="gramEnd"/>
      <w:r w:rsidRPr="000109E9">
        <w:rPr>
          <w:rFonts w:ascii="Times New Roman" w:hAnsi="Times New Roman" w:cs="Times New Roman"/>
        </w:rPr>
        <w:t xml:space="preserve">ис)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r w:rsidRPr="000109E9">
        <w:rPr>
          <w:rFonts w:ascii="Times New Roman" w:hAnsi="Times New Roman" w:cs="Times New Roman"/>
        </w:rPr>
        <w:t xml:space="preserve">Главные качества дистанционных изображений, это их высокая детальность, одновременный охват значительных обширных пространств, возможность получения повторных снимков и изучение труднодоступных районов. Благодаря этим качествам данные дистанционного зондирования нашли в картографии разнообразное применение и в том числе они служат источниками для составления и оперативного обновления топографических и тематических карт. </w:t>
      </w:r>
      <w:proofErr w:type="spellStart"/>
      <w:r w:rsidRPr="000109E9">
        <w:rPr>
          <w:rFonts w:ascii="Times New Roman" w:hAnsi="Times New Roman" w:cs="Times New Roman"/>
        </w:rPr>
        <w:t>Аэр</w:t>
      </w:r>
      <w:proofErr w:type="gramStart"/>
      <w:r w:rsidRPr="000109E9">
        <w:rPr>
          <w:rFonts w:ascii="Times New Roman" w:hAnsi="Times New Roman" w:cs="Times New Roman"/>
        </w:rPr>
        <w:t>о</w:t>
      </w:r>
      <w:proofErr w:type="spellEnd"/>
      <w:r w:rsidRPr="000109E9">
        <w:rPr>
          <w:rFonts w:ascii="Times New Roman" w:hAnsi="Times New Roman" w:cs="Times New Roman"/>
        </w:rPr>
        <w:t>-</w:t>
      </w:r>
      <w:proofErr w:type="gramEnd"/>
      <w:r w:rsidRPr="000109E9">
        <w:rPr>
          <w:rFonts w:ascii="Times New Roman" w:hAnsi="Times New Roman" w:cs="Times New Roman"/>
        </w:rPr>
        <w:t xml:space="preserve"> и космические снимки широко используются для создания общегеографических и тематических карт.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proofErr w:type="gramStart"/>
      <w:r w:rsidRPr="000109E9">
        <w:rPr>
          <w:rFonts w:ascii="Times New Roman" w:hAnsi="Times New Roman" w:cs="Times New Roman"/>
        </w:rPr>
        <w:t xml:space="preserve">Съемки ведут в видимой, ближней инфракрасной, тепловой инфракрасной, радиоволновой и ультрафиолетовой зонах спектра. </w:t>
      </w:r>
      <w:proofErr w:type="gramEnd"/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proofErr w:type="spellStart"/>
      <w:r w:rsidRPr="000109E9">
        <w:rPr>
          <w:rFonts w:ascii="Times New Roman" w:hAnsi="Times New Roman" w:cs="Times New Roman"/>
          <w:b/>
          <w:bCs/>
        </w:rPr>
        <w:t>Фототеодолитная</w:t>
      </w:r>
      <w:proofErr w:type="spellEnd"/>
      <w:r w:rsidRPr="000109E9">
        <w:rPr>
          <w:rFonts w:ascii="Times New Roman" w:hAnsi="Times New Roman" w:cs="Times New Roman"/>
          <w:b/>
          <w:bCs/>
        </w:rPr>
        <w:t xml:space="preserve"> съемка </w:t>
      </w:r>
      <w:r w:rsidRPr="000109E9">
        <w:rPr>
          <w:rFonts w:ascii="Times New Roman" w:hAnsi="Times New Roman" w:cs="Times New Roman"/>
        </w:rPr>
        <w:t xml:space="preserve">— метод создания топографических планов и карт, основанный на использовании фотоснимков, полученных фотографированием с точек земной поверхности, используется для создания крупномасштабных топографических планов при выполнении различных инженерных изысканий на небольших участках территории, выполняется редко, как правило, в горных и высокогорных районах. Фотографирование производится фототеодолитом, который является прибором, конструктивно объединяющим фотокамеру и теодолит. С помощью фотокамеры производится фотографирование местности, а теодолитом выполняются геодезические измерения, необходимые для вычисления координат точек, с которых производилось фотографирование. Составление оригиналов топографических карт и планов при этом методе съемки осуществляется по фотоснимкам с использованием фотограмметрических приборов.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proofErr w:type="gramStart"/>
      <w:r w:rsidRPr="000109E9">
        <w:rPr>
          <w:rFonts w:ascii="Times New Roman" w:hAnsi="Times New Roman" w:cs="Times New Roman"/>
        </w:rPr>
        <w:t xml:space="preserve">Комплекс работ слагается из следующих основных процессов: выбор базисов и контрольных точек на местности; выполнение полевых и камеральных работ по определению координат станций, контрольных точек и длин базисов; фотографирование фототеодолитом местности с выбранных станций и выполнение фотолабораторных работ; фотограмметрическая обработка стереоскопических пар наземных снимков на стереокомпараторах или стереоавтографах для получения топографической карты соответствующего масштаба. </w:t>
      </w:r>
      <w:proofErr w:type="gramEnd"/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r w:rsidRPr="000109E9">
        <w:rPr>
          <w:rFonts w:ascii="Times New Roman" w:hAnsi="Times New Roman" w:cs="Times New Roman"/>
          <w:b/>
          <w:bCs/>
        </w:rPr>
        <w:t xml:space="preserve">Космическая съемка </w:t>
      </w:r>
      <w:r w:rsidRPr="000109E9">
        <w:rPr>
          <w:rFonts w:ascii="Times New Roman" w:hAnsi="Times New Roman" w:cs="Times New Roman"/>
        </w:rPr>
        <w:t xml:space="preserve">производится с космических кораблей, спутников, воздушных шаров Космические фотоаппараты являются модификацией </w:t>
      </w:r>
      <w:proofErr w:type="spellStart"/>
      <w:r w:rsidRPr="000109E9">
        <w:rPr>
          <w:rFonts w:ascii="Times New Roman" w:hAnsi="Times New Roman" w:cs="Times New Roman"/>
        </w:rPr>
        <w:t>аэрофотоаппаратов</w:t>
      </w:r>
      <w:proofErr w:type="spellEnd"/>
      <w:r w:rsidRPr="000109E9">
        <w:rPr>
          <w:rFonts w:ascii="Times New Roman" w:hAnsi="Times New Roman" w:cs="Times New Roman"/>
        </w:rPr>
        <w:t xml:space="preserve">. При космической съемке также как и при аэрофотосъемке используют различные виды пленок — черно-белые, цветные и спектрозональные. В результате космической съемки могут быть получены </w:t>
      </w:r>
      <w:r w:rsidRPr="000109E9">
        <w:rPr>
          <w:rFonts w:ascii="Times New Roman" w:hAnsi="Times New Roman" w:cs="Times New Roman"/>
          <w:i/>
          <w:iCs/>
        </w:rPr>
        <w:t xml:space="preserve">фотографические, телевизионные, радиолокационные </w:t>
      </w:r>
      <w:r w:rsidRPr="000109E9">
        <w:rPr>
          <w:rFonts w:ascii="Times New Roman" w:hAnsi="Times New Roman" w:cs="Times New Roman"/>
        </w:rPr>
        <w:t xml:space="preserve">и </w:t>
      </w:r>
      <w:proofErr w:type="spellStart"/>
      <w:r w:rsidRPr="000109E9">
        <w:rPr>
          <w:rFonts w:ascii="Times New Roman" w:hAnsi="Times New Roman" w:cs="Times New Roman"/>
          <w:i/>
          <w:iCs/>
        </w:rPr>
        <w:t>сканерные</w:t>
      </w:r>
      <w:proofErr w:type="spellEnd"/>
      <w:r w:rsidRPr="000109E9">
        <w:rPr>
          <w:rFonts w:ascii="Times New Roman" w:hAnsi="Times New Roman" w:cs="Times New Roman"/>
          <w:i/>
          <w:iCs/>
        </w:rPr>
        <w:t xml:space="preserve"> </w:t>
      </w:r>
      <w:r w:rsidRPr="000109E9">
        <w:rPr>
          <w:rFonts w:ascii="Times New Roman" w:hAnsi="Times New Roman" w:cs="Times New Roman"/>
        </w:rPr>
        <w:t xml:space="preserve">изображения.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</w:rPr>
      </w:pPr>
      <w:r w:rsidRPr="000109E9">
        <w:rPr>
          <w:rFonts w:ascii="Times New Roman" w:hAnsi="Times New Roman" w:cs="Times New Roman"/>
          <w:b/>
          <w:bCs/>
        </w:rPr>
        <w:t xml:space="preserve">Многозональная съемка </w:t>
      </w:r>
      <w:r w:rsidRPr="000109E9">
        <w:rPr>
          <w:rFonts w:ascii="Times New Roman" w:hAnsi="Times New Roman" w:cs="Times New Roman"/>
          <w:i/>
          <w:iCs/>
        </w:rPr>
        <w:t xml:space="preserve">— </w:t>
      </w:r>
      <w:r w:rsidRPr="000109E9">
        <w:rPr>
          <w:rFonts w:ascii="Times New Roman" w:hAnsi="Times New Roman" w:cs="Times New Roman"/>
        </w:rPr>
        <w:t xml:space="preserve">это съемка местности одновременно в нескольких достаточно узких зонах спектра (не только в видимом диапазоне, но и в ультрафиолетовом, инфракрасном и радиодиапазонах). Для этого применяют многозональные космические фотокамеры с несколькими объективами, снабженными разными светофильтрами. В итоге получают цветные фотоизображения, по своей информативности превосходящие обычные цветные снимки. Так, например, по таким снимкам можно определить не только площади, покрытые лесом, но и состав его по </w:t>
      </w:r>
      <w:proofErr w:type="spellStart"/>
      <w:r w:rsidRPr="000109E9">
        <w:rPr>
          <w:rFonts w:ascii="Times New Roman" w:hAnsi="Times New Roman" w:cs="Times New Roman"/>
        </w:rPr>
        <w:t>породам</w:t>
      </w:r>
      <w:proofErr w:type="gramStart"/>
      <w:r w:rsidRPr="000109E9">
        <w:rPr>
          <w:rFonts w:ascii="Times New Roman" w:hAnsi="Times New Roman" w:cs="Times New Roman"/>
        </w:rPr>
        <w:t>,о</w:t>
      </w:r>
      <w:proofErr w:type="gramEnd"/>
      <w:r w:rsidRPr="000109E9">
        <w:rPr>
          <w:rFonts w:ascii="Times New Roman" w:hAnsi="Times New Roman" w:cs="Times New Roman"/>
        </w:rPr>
        <w:t>тличить</w:t>
      </w:r>
      <w:proofErr w:type="spellEnd"/>
      <w:r w:rsidRPr="000109E9">
        <w:rPr>
          <w:rFonts w:ascii="Times New Roman" w:hAnsi="Times New Roman" w:cs="Times New Roman"/>
        </w:rPr>
        <w:t xml:space="preserve"> зрелый лес от молодого и обнаружить участки, пораженные вредителями и болезнями.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  <w:color w:val="auto"/>
        </w:rPr>
      </w:pPr>
      <w:r w:rsidRPr="000109E9">
        <w:rPr>
          <w:rFonts w:ascii="Times New Roman" w:hAnsi="Times New Roman" w:cs="Times New Roman"/>
          <w:b/>
          <w:bCs/>
        </w:rPr>
        <w:lastRenderedPageBreak/>
        <w:t xml:space="preserve">Телевизионные снимки </w:t>
      </w:r>
      <w:r w:rsidRPr="000109E9">
        <w:rPr>
          <w:rFonts w:ascii="Times New Roman" w:hAnsi="Times New Roman" w:cs="Times New Roman"/>
        </w:rPr>
        <w:t xml:space="preserve">и телевизионные панорамы получают с помощью передающих телевизионных камер (видиконов). Изображение передается на наземные пункты приема дистанционной информации в режиме реального времени и экспонируется по кадрам на фотопленку. Телевизионная съемка применяется для оперативного </w:t>
      </w:r>
      <w:r w:rsidRPr="000109E9">
        <w:rPr>
          <w:rFonts w:ascii="Times New Roman" w:hAnsi="Times New Roman" w:cs="Times New Roman"/>
          <w:color w:val="auto"/>
        </w:rPr>
        <w:t xml:space="preserve">картографирования и мониторинга (слежения) за процессами, происходящими на Земле. Телевизионная съемка также используется при исследовании Луны, Венеры и других планет и их спутников. Благодаря телевизионным снимкам были реализованы программы по крупномасштабному картографированию Луны и планет земной группы.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  <w:color w:val="auto"/>
        </w:rPr>
      </w:pPr>
      <w:proofErr w:type="spellStart"/>
      <w:r w:rsidRPr="000109E9">
        <w:rPr>
          <w:rFonts w:ascii="Times New Roman" w:hAnsi="Times New Roman" w:cs="Times New Roman"/>
          <w:b/>
          <w:bCs/>
          <w:color w:val="auto"/>
        </w:rPr>
        <w:t>Сканерная</w:t>
      </w:r>
      <w:proofErr w:type="spellEnd"/>
      <w:r w:rsidRPr="000109E9">
        <w:rPr>
          <w:rFonts w:ascii="Times New Roman" w:hAnsi="Times New Roman" w:cs="Times New Roman"/>
          <w:b/>
          <w:bCs/>
          <w:color w:val="auto"/>
        </w:rPr>
        <w:t xml:space="preserve"> съемка </w:t>
      </w:r>
      <w:r w:rsidRPr="000109E9">
        <w:rPr>
          <w:rFonts w:ascii="Times New Roman" w:hAnsi="Times New Roman" w:cs="Times New Roman"/>
          <w:color w:val="auto"/>
        </w:rPr>
        <w:t xml:space="preserve">производится при помощи специального сканирующего устройства (качающегося зеркала или призмы). Это устройство «просматривает» местность поперек движения космического носителя и посылает исходящее с Земли излучение в объектив и далее на точечный фотоприемник, где лучистый поток преобразуется в электрический сигнал, передаваемый с космического аппарата по каналам связи на Землю. Наземная аппаратура преобразует эти сигналы в изображения. При полете съемка ведется непрерывно и поэтому сканирование охватывает широкую непрерывную полосу местности. Масштаб </w:t>
      </w:r>
      <w:proofErr w:type="spellStart"/>
      <w:r w:rsidRPr="000109E9">
        <w:rPr>
          <w:rFonts w:ascii="Times New Roman" w:hAnsi="Times New Roman" w:cs="Times New Roman"/>
          <w:color w:val="auto"/>
        </w:rPr>
        <w:t>сканерного</w:t>
      </w:r>
      <w:proofErr w:type="spellEnd"/>
      <w:r w:rsidRPr="000109E9">
        <w:rPr>
          <w:rFonts w:ascii="Times New Roman" w:hAnsi="Times New Roman" w:cs="Times New Roman"/>
          <w:color w:val="auto"/>
        </w:rPr>
        <w:t xml:space="preserve"> снимка вдоль линии движения носителя остается постоянным, но вдоль строки сильно уменьшается к краям. Хотя </w:t>
      </w:r>
      <w:proofErr w:type="spellStart"/>
      <w:r w:rsidRPr="000109E9">
        <w:rPr>
          <w:rFonts w:ascii="Times New Roman" w:hAnsi="Times New Roman" w:cs="Times New Roman"/>
          <w:color w:val="auto"/>
        </w:rPr>
        <w:t>сканерные</w:t>
      </w:r>
      <w:proofErr w:type="spellEnd"/>
      <w:r w:rsidRPr="000109E9">
        <w:rPr>
          <w:rFonts w:ascii="Times New Roman" w:hAnsi="Times New Roman" w:cs="Times New Roman"/>
          <w:color w:val="auto"/>
        </w:rPr>
        <w:t xml:space="preserve"> изображения по качеству уступают кадровым фотографическим, их оперативность в цифровой форме дает огромное преимущество перед другими видами съемок.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  <w:color w:val="auto"/>
        </w:rPr>
      </w:pPr>
      <w:r w:rsidRPr="000109E9">
        <w:rPr>
          <w:rFonts w:ascii="Times New Roman" w:hAnsi="Times New Roman" w:cs="Times New Roman"/>
          <w:b/>
          <w:bCs/>
          <w:color w:val="auto"/>
        </w:rPr>
        <w:t xml:space="preserve">Радиолокационная съемка </w:t>
      </w:r>
      <w:r w:rsidRPr="000109E9">
        <w:rPr>
          <w:rFonts w:ascii="Times New Roman" w:hAnsi="Times New Roman" w:cs="Times New Roman"/>
          <w:color w:val="auto"/>
        </w:rPr>
        <w:t xml:space="preserve">производится с помощью активных аэрокосмических съемочных систем — радиолокаторов бокового обзора </w:t>
      </w:r>
      <w:r w:rsidRPr="000109E9">
        <w:rPr>
          <w:rFonts w:ascii="Times New Roman" w:hAnsi="Times New Roman" w:cs="Times New Roman"/>
          <w:i/>
          <w:iCs/>
          <w:color w:val="auto"/>
        </w:rPr>
        <w:t xml:space="preserve">Локационные снимки </w:t>
      </w:r>
      <w:r w:rsidRPr="000109E9">
        <w:rPr>
          <w:rFonts w:ascii="Times New Roman" w:hAnsi="Times New Roman" w:cs="Times New Roman"/>
          <w:color w:val="auto"/>
        </w:rPr>
        <w:t xml:space="preserve">— это снимки в микроволновом диапазоне радиоволн с длинами от 1 мм до 1 м. (рис) </w:t>
      </w:r>
    </w:p>
    <w:p w:rsidR="005B598D" w:rsidRPr="000109E9" w:rsidRDefault="005B598D" w:rsidP="005B598D">
      <w:pPr>
        <w:pStyle w:val="Default"/>
        <w:rPr>
          <w:rFonts w:ascii="Times New Roman" w:hAnsi="Times New Roman" w:cs="Times New Roman"/>
          <w:color w:val="auto"/>
        </w:rPr>
      </w:pPr>
      <w:r w:rsidRPr="000109E9">
        <w:rPr>
          <w:rFonts w:ascii="Times New Roman" w:hAnsi="Times New Roman" w:cs="Times New Roman"/>
          <w:color w:val="auto"/>
        </w:rPr>
        <w:t xml:space="preserve">Благодаря боковому обзору на снимках отчетливо изображается рельеф местности и его детали. Радиолокация позволила впервые </w:t>
      </w:r>
      <w:proofErr w:type="spellStart"/>
      <w:r w:rsidRPr="000109E9">
        <w:rPr>
          <w:rFonts w:ascii="Times New Roman" w:hAnsi="Times New Roman" w:cs="Times New Roman"/>
          <w:color w:val="auto"/>
        </w:rPr>
        <w:t>закартографировать</w:t>
      </w:r>
      <w:proofErr w:type="spellEnd"/>
      <w:r w:rsidRPr="000109E9">
        <w:rPr>
          <w:rFonts w:ascii="Times New Roman" w:hAnsi="Times New Roman" w:cs="Times New Roman"/>
          <w:color w:val="auto"/>
        </w:rPr>
        <w:t xml:space="preserve"> рельеф Луны и планет. Радиолокационные </w:t>
      </w:r>
      <w:proofErr w:type="gramStart"/>
      <w:r w:rsidRPr="000109E9">
        <w:rPr>
          <w:rFonts w:ascii="Times New Roman" w:hAnsi="Times New Roman" w:cs="Times New Roman"/>
          <w:color w:val="auto"/>
        </w:rPr>
        <w:t>снимки</w:t>
      </w:r>
      <w:proofErr w:type="gramEnd"/>
      <w:r w:rsidRPr="000109E9">
        <w:rPr>
          <w:rFonts w:ascii="Times New Roman" w:hAnsi="Times New Roman" w:cs="Times New Roman"/>
          <w:color w:val="auto"/>
        </w:rPr>
        <w:t xml:space="preserve"> возможно получать в любое время суток, они всепогодны, т. е. облачность для них не является помехой. </w:t>
      </w:r>
    </w:p>
    <w:p w:rsidR="005B598D" w:rsidRPr="000109E9" w:rsidRDefault="005B598D" w:rsidP="005B59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</w:rPr>
        <w:t xml:space="preserve">Сочетание на картах традиционного картографического изображения с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аэрокосмическим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привело к появлению нового вида картографической продукции — </w:t>
      </w:r>
      <w:r w:rsidRPr="000109E9">
        <w:rPr>
          <w:rFonts w:ascii="Times New Roman" w:hAnsi="Times New Roman" w:cs="Times New Roman"/>
          <w:i/>
          <w:iCs/>
          <w:sz w:val="24"/>
          <w:szCs w:val="24"/>
        </w:rPr>
        <w:t>фотокарт</w:t>
      </w:r>
      <w:r w:rsidRPr="000109E9">
        <w:rPr>
          <w:rFonts w:ascii="Times New Roman" w:hAnsi="Times New Roman" w:cs="Times New Roman"/>
          <w:sz w:val="24"/>
          <w:szCs w:val="24"/>
        </w:rPr>
        <w:t>.</w:t>
      </w:r>
    </w:p>
    <w:p w:rsidR="005B598D" w:rsidRPr="007316CA" w:rsidRDefault="005B598D" w:rsidP="005B598D">
      <w:pPr>
        <w:pStyle w:val="2"/>
        <w:spacing w:before="0" w:line="240" w:lineRule="auto"/>
        <w:ind w:firstLine="567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13.2</w:t>
      </w:r>
      <w:r w:rsidRPr="007316CA">
        <w:rPr>
          <w:rFonts w:ascii="Times New Roman" w:hAnsi="Times New Roman" w:cs="Times New Roman"/>
          <w:color w:val="auto"/>
          <w:sz w:val="24"/>
          <w:szCs w:val="24"/>
        </w:rPr>
        <w:t xml:space="preserve"> Трехмерная визуализация</w:t>
      </w:r>
    </w:p>
    <w:p w:rsidR="005B598D" w:rsidRPr="007316CA" w:rsidRDefault="005B598D" w:rsidP="005B598D">
      <w:pPr>
        <w:pStyle w:val="a3"/>
        <w:spacing w:before="0" w:beforeAutospacing="0" w:after="0" w:afterAutospacing="0"/>
        <w:ind w:firstLine="567"/>
      </w:pPr>
      <w:r w:rsidRPr="007316CA">
        <w:rPr>
          <w:rStyle w:val="a4"/>
        </w:rPr>
        <w:t>Трехмерное изображение поверхности</w:t>
      </w:r>
      <w:r w:rsidRPr="007316CA">
        <w:rPr>
          <w:rStyle w:val="apple-converted-space"/>
          <w:i/>
          <w:iCs/>
        </w:rPr>
        <w:t> </w:t>
      </w:r>
      <w:r w:rsidRPr="007316CA">
        <w:t>(3D-поверхность) - средство цифрового объемного представления поверхностей в виде проволочных диаграмм, при этом используются различные типы проекции, при этом изображение можно поворачивать и наклонять, используя простой графический интерфейс.</w:t>
      </w:r>
    </w:p>
    <w:p w:rsidR="005B598D" w:rsidRPr="007316CA" w:rsidRDefault="005B598D" w:rsidP="005B598D">
      <w:pPr>
        <w:pStyle w:val="a3"/>
        <w:spacing w:before="0" w:beforeAutospacing="0" w:after="0" w:afterAutospacing="0"/>
        <w:ind w:firstLine="567"/>
      </w:pPr>
      <w:r w:rsidRPr="007316CA">
        <w:t>Для отображения рельефа по данным ЦМР могут быть сформированы растровые изображения.</w:t>
      </w:r>
    </w:p>
    <w:p w:rsidR="005B598D" w:rsidRPr="007316CA" w:rsidRDefault="005B598D" w:rsidP="005B598D">
      <w:pPr>
        <w:pStyle w:val="a3"/>
        <w:spacing w:before="0" w:beforeAutospacing="0" w:after="0" w:afterAutospacing="0"/>
        <w:ind w:firstLine="567"/>
      </w:pPr>
      <w:r w:rsidRPr="007316CA">
        <w:rPr>
          <w:rStyle w:val="a4"/>
        </w:rPr>
        <w:t>Растровая поверхность</w:t>
      </w:r>
      <w:r w:rsidRPr="007316CA">
        <w:rPr>
          <w:rStyle w:val="apple-converted-space"/>
        </w:rPr>
        <w:t> </w:t>
      </w:r>
      <w:r w:rsidRPr="007316CA">
        <w:t xml:space="preserve">(изображение) - формируется по Grid-модели, при этом каждому </w:t>
      </w:r>
      <w:proofErr w:type="spellStart"/>
      <w:r w:rsidRPr="007316CA">
        <w:t>пикселу</w:t>
      </w:r>
      <w:proofErr w:type="spellEnd"/>
      <w:r w:rsidRPr="007316CA">
        <w:t xml:space="preserve"> присваивается значение, пропорциональное высоте соответствующей ячейки сетки.</w:t>
      </w:r>
    </w:p>
    <w:p w:rsidR="005B598D" w:rsidRPr="007316CA" w:rsidRDefault="005B598D" w:rsidP="005B598D">
      <w:pPr>
        <w:pStyle w:val="a3"/>
        <w:spacing w:before="0" w:beforeAutospacing="0" w:after="0" w:afterAutospacing="0"/>
        <w:ind w:firstLine="567"/>
      </w:pPr>
      <w:r w:rsidRPr="007316CA">
        <w:rPr>
          <w:rStyle w:val="a4"/>
        </w:rPr>
        <w:t>Теневой рельеф (аналитическая отмывка рельефа)</w:t>
      </w:r>
      <w:r w:rsidRPr="007316CA">
        <w:rPr>
          <w:rStyle w:val="apple-converted-space"/>
        </w:rPr>
        <w:t> </w:t>
      </w:r>
      <w:r w:rsidRPr="007316CA">
        <w:t>- растровое отображение ЦМР, при формировании которого кроме высоты каждого участка сетки Grid-модели, учитывается освещенность склонов.</w:t>
      </w:r>
    </w:p>
    <w:p w:rsidR="005B598D" w:rsidRPr="007316CA" w:rsidRDefault="005B598D" w:rsidP="005B598D">
      <w:pPr>
        <w:pStyle w:val="a3"/>
        <w:spacing w:before="0" w:beforeAutospacing="0" w:after="0" w:afterAutospacing="0"/>
        <w:ind w:firstLine="567"/>
      </w:pPr>
      <w:r w:rsidRPr="007316CA">
        <w:t xml:space="preserve">Реализованы возможности совмещения 3D - поверхностей с другими тематическими слоями. Для достижения реалистичности отображения объектов местности 3D-поверхности совмещаются с </w:t>
      </w:r>
      <w:proofErr w:type="gramStart"/>
      <w:r w:rsidRPr="007316CA">
        <w:t>картографическими</w:t>
      </w:r>
      <w:proofErr w:type="gramEnd"/>
      <w:r w:rsidRPr="007316CA">
        <w:t xml:space="preserve"> или  </w:t>
      </w:r>
      <w:proofErr w:type="spellStart"/>
      <w:r w:rsidRPr="007316CA">
        <w:t>ортоизображениями</w:t>
      </w:r>
      <w:proofErr w:type="spellEnd"/>
      <w:r w:rsidRPr="007316CA">
        <w:t>.</w:t>
      </w:r>
    </w:p>
    <w:p w:rsidR="00790B08" w:rsidRDefault="005B598D" w:rsidP="005B598D">
      <w:pPr>
        <w:pStyle w:val="a3"/>
        <w:spacing w:before="0" w:beforeAutospacing="0" w:after="0" w:afterAutospacing="0"/>
        <w:ind w:firstLine="567"/>
      </w:pPr>
      <w:r w:rsidRPr="007316CA">
        <w:rPr>
          <w:rStyle w:val="a4"/>
        </w:rPr>
        <w:t>Виртуальная модель местности (ВММ)</w:t>
      </w:r>
      <w:r w:rsidRPr="007316CA">
        <w:rPr>
          <w:rStyle w:val="apple-converted-space"/>
        </w:rPr>
        <w:t> </w:t>
      </w:r>
      <w:r w:rsidRPr="007316CA">
        <w:t>- модель местности, содержащая информацию о рельефе земной поверхности, ее спектральных яркостях и объектах, расположенных на данной территории, предназначена для интерактивной визуализации. ВММ позволяет обеспечить эффект присутствия на местности, может быть отображена в виде трехмерной статической сцены (3D-вид) или в режиме имитации полета над местностью, когда наблюдатель находится в точке с заданными координатами.</w:t>
      </w:r>
    </w:p>
    <w:sectPr w:rsidR="00790B08" w:rsidSect="0079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598D"/>
    <w:rsid w:val="005B598D"/>
    <w:rsid w:val="00790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98D"/>
    <w:pPr>
      <w:spacing w:after="160" w:line="259" w:lineRule="auto"/>
      <w:ind w:firstLine="709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B59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B59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nhideWhenUsed/>
    <w:rsid w:val="005B5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B598D"/>
  </w:style>
  <w:style w:type="character" w:styleId="a4">
    <w:name w:val="Emphasis"/>
    <w:basedOn w:val="a0"/>
    <w:uiPriority w:val="20"/>
    <w:qFormat/>
    <w:rsid w:val="005B598D"/>
    <w:rPr>
      <w:i/>
      <w:iCs/>
    </w:rPr>
  </w:style>
  <w:style w:type="paragraph" w:customStyle="1" w:styleId="Default">
    <w:name w:val="Default"/>
    <w:rsid w:val="005B598D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1043</Words>
  <Characters>5946</Characters>
  <Application>Microsoft Office Word</Application>
  <DocSecurity>0</DocSecurity>
  <Lines>49</Lines>
  <Paragraphs>13</Paragraphs>
  <ScaleCrop>false</ScaleCrop>
  <Company/>
  <LinksUpToDate>false</LinksUpToDate>
  <CharactersWithSpaces>6976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2020-09-05T05:06:00Z</dcterms:created>
  <dcterms:modified xsi:type="dcterms:W3CDTF">2020-09-05T05:06:00Z</dcterms:modified>
</cp:coreProperties>
</file>